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E" w:rsidRDefault="0048488E" w:rsidP="0048488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、交货地点：买方指定仓库交货价。</w:t>
      </w:r>
    </w:p>
    <w:p w:rsidR="0048488E" w:rsidRDefault="0048488E" w:rsidP="0048488E">
      <w:r>
        <w:t xml:space="preserve">      Destination: CIP buyer's </w:t>
      </w:r>
      <w:r>
        <w:rPr>
          <w:rFonts w:hint="eastAsia"/>
        </w:rPr>
        <w:t>appointed</w:t>
      </w:r>
      <w:r>
        <w:t xml:space="preserve"> warehouse.</w:t>
      </w:r>
    </w:p>
    <w:p w:rsidR="0048488E" w:rsidRDefault="0048488E" w:rsidP="0048488E"/>
    <w:p w:rsidR="0048488E" w:rsidRDefault="0048488E" w:rsidP="0048488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、交货时间：合同签订盖章后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月根据客户订单送至买方仓库</w:t>
      </w:r>
    </w:p>
    <w:p w:rsidR="0048488E" w:rsidRDefault="0048488E" w:rsidP="0048488E">
      <w:pPr>
        <w:rPr>
          <w:rFonts w:hint="eastAsia"/>
        </w:rPr>
      </w:pPr>
      <w:r>
        <w:rPr>
          <w:rFonts w:hint="eastAsia"/>
        </w:rPr>
        <w:t xml:space="preserve">      Delivery Time: Deliver to buyer's warehouse </w:t>
      </w:r>
      <w:r>
        <w:t>in</w:t>
      </w:r>
      <w:r>
        <w:rPr>
          <w:rFonts w:hint="eastAsia"/>
        </w:rPr>
        <w:t xml:space="preserve"> January </w:t>
      </w:r>
      <w:r>
        <w:t>201</w:t>
      </w:r>
      <w:r>
        <w:rPr>
          <w:rFonts w:hint="eastAsia"/>
        </w:rPr>
        <w:t>6 per customer</w:t>
      </w:r>
      <w:r>
        <w:t>’</w:t>
      </w:r>
      <w:r>
        <w:rPr>
          <w:rFonts w:hint="eastAsia"/>
        </w:rPr>
        <w:t>s order after the Contract signed and sealed.</w:t>
      </w:r>
    </w:p>
    <w:p w:rsidR="0048488E" w:rsidRDefault="0048488E" w:rsidP="0048488E">
      <w:r>
        <w:t xml:space="preserve">         </w:t>
      </w:r>
    </w:p>
    <w:p w:rsidR="0048488E" w:rsidRDefault="0048488E" w:rsidP="0048488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、发</w:t>
      </w:r>
      <w:r>
        <w:rPr>
          <w:rFonts w:hint="eastAsia"/>
        </w:rPr>
        <w:t xml:space="preserve">   </w:t>
      </w:r>
      <w:r>
        <w:rPr>
          <w:rFonts w:hint="eastAsia"/>
        </w:rPr>
        <w:t>票：买方收到货后一周内卖方开具增值税发票。</w:t>
      </w:r>
    </w:p>
    <w:p w:rsidR="0048488E" w:rsidRDefault="0048488E" w:rsidP="0048488E">
      <w:r>
        <w:t xml:space="preserve">      Invoice: </w:t>
      </w:r>
      <w:r>
        <w:rPr>
          <w:rFonts w:hint="eastAsia"/>
        </w:rPr>
        <w:t>VAT invoice</w:t>
      </w:r>
      <w:r>
        <w:t xml:space="preserve"> to be issued by </w:t>
      </w:r>
      <w:r>
        <w:rPr>
          <w:rFonts w:hint="eastAsia"/>
        </w:rPr>
        <w:t>the Seller</w:t>
      </w:r>
      <w:r>
        <w:t xml:space="preserve"> within one week after goods arrival.</w:t>
      </w:r>
    </w:p>
    <w:p w:rsidR="0048488E" w:rsidRDefault="0048488E" w:rsidP="0048488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88E" w:rsidRDefault="0048488E" w:rsidP="0048488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、其</w:t>
      </w:r>
      <w:r>
        <w:rPr>
          <w:rFonts w:hint="eastAsia"/>
        </w:rPr>
        <w:t xml:space="preserve">   </w:t>
      </w:r>
      <w:r>
        <w:rPr>
          <w:rFonts w:hint="eastAsia"/>
        </w:rPr>
        <w:t>它：如因不可抗力造成的卖方延误交货或不能交货，买方不得追究责任。</w:t>
      </w:r>
    </w:p>
    <w:p w:rsidR="0048488E" w:rsidRPr="00CC42EF" w:rsidRDefault="0048488E" w:rsidP="0048488E">
      <w:pPr>
        <w:rPr>
          <w:rFonts w:ascii="Arial" w:hAnsi="Arial" w:cs="Arial"/>
          <w:color w:val="000000"/>
          <w:sz w:val="20"/>
          <w:szCs w:val="20"/>
        </w:rPr>
      </w:pPr>
      <w:r>
        <w:t xml:space="preserve">      Others:</w:t>
      </w:r>
      <w:r w:rsidRPr="00204CB4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 w:hint="eastAsia"/>
          <w:color w:val="000000"/>
          <w:sz w:val="20"/>
          <w:szCs w:val="20"/>
        </w:rPr>
        <w:t>Seller</w:t>
      </w:r>
      <w:r>
        <w:rPr>
          <w:rFonts w:ascii="Arial" w:hAnsi="Arial" w:cs="Arial"/>
          <w:color w:val="000000"/>
          <w:sz w:val="20"/>
          <w:szCs w:val="20"/>
        </w:rPr>
        <w:t xml:space="preserve"> sh</w:t>
      </w:r>
      <w:r>
        <w:rPr>
          <w:rFonts w:ascii="Arial" w:hAnsi="Arial" w:cs="Arial" w:hint="eastAsia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z w:val="20"/>
          <w:szCs w:val="20"/>
        </w:rPr>
        <w:t xml:space="preserve"> not be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held </w:t>
      </w:r>
      <w:r w:rsidRPr="00CC42EF">
        <w:rPr>
          <w:rFonts w:ascii="Arial" w:hAnsi="Arial" w:cs="Arial"/>
          <w:color w:val="000000"/>
          <w:sz w:val="20"/>
          <w:szCs w:val="20"/>
        </w:rPr>
        <w:t xml:space="preserve">responsible for delay </w:t>
      </w:r>
      <w:r>
        <w:rPr>
          <w:rFonts w:ascii="Arial" w:hAnsi="Arial" w:cs="Arial" w:hint="eastAsia"/>
          <w:color w:val="000000"/>
          <w:sz w:val="20"/>
          <w:szCs w:val="20"/>
        </w:rPr>
        <w:t>of shipment</w:t>
      </w:r>
      <w:r>
        <w:rPr>
          <w:rFonts w:ascii="Arial" w:hAnsi="Arial" w:cs="Arial"/>
          <w:color w:val="000000"/>
          <w:sz w:val="20"/>
          <w:szCs w:val="20"/>
        </w:rPr>
        <w:t xml:space="preserve"> or non-delivery of the goods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due to </w:t>
      </w:r>
      <w:r w:rsidRPr="00CC42EF">
        <w:rPr>
          <w:rFonts w:ascii="Arial" w:hAnsi="Arial" w:cs="Arial"/>
          <w:color w:val="000000"/>
          <w:sz w:val="20"/>
          <w:szCs w:val="20"/>
        </w:rPr>
        <w:t>Force Majeure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  <w:r w:rsidRPr="00CC42EF">
        <w:rPr>
          <w:rFonts w:ascii="Arial" w:hAnsi="Arial" w:cs="Arial"/>
          <w:color w:val="000000"/>
          <w:sz w:val="20"/>
          <w:szCs w:val="20"/>
        </w:rPr>
        <w:tab/>
      </w:r>
      <w:r w:rsidRPr="00CC42EF">
        <w:rPr>
          <w:rFonts w:ascii="Arial" w:hAnsi="Arial" w:cs="Arial"/>
          <w:color w:val="000000"/>
          <w:sz w:val="20"/>
          <w:szCs w:val="20"/>
        </w:rPr>
        <w:tab/>
      </w:r>
    </w:p>
    <w:p w:rsidR="0048488E" w:rsidRDefault="0048488E" w:rsidP="0048488E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>如对货物质量有异议，应在到货后七天内提出，并以双方认可的权威机构的检测结果为依据。</w:t>
      </w:r>
    </w:p>
    <w:p w:rsidR="0048488E" w:rsidRPr="004F7C7B" w:rsidRDefault="0048488E" w:rsidP="0048488E">
      <w:r>
        <w:t xml:space="preserve">        I</w:t>
      </w:r>
      <w:r>
        <w:rPr>
          <w:rFonts w:hint="eastAsia"/>
        </w:rPr>
        <w:t xml:space="preserve">n the event of any </w:t>
      </w:r>
      <w:r>
        <w:t>discrepancy</w:t>
      </w:r>
      <w:r>
        <w:rPr>
          <w:rFonts w:hint="eastAsia"/>
        </w:rPr>
        <w:t xml:space="preserve"> in connection with</w:t>
      </w:r>
      <w:r>
        <w:t xml:space="preserve"> quality,</w:t>
      </w:r>
      <w:r>
        <w:rPr>
          <w:rFonts w:hint="eastAsia"/>
        </w:rPr>
        <w:t xml:space="preserve"> the</w:t>
      </w:r>
      <w:r>
        <w:t xml:space="preserve"> </w:t>
      </w:r>
      <w:r>
        <w:rPr>
          <w:rFonts w:hint="eastAsia"/>
        </w:rPr>
        <w:t>B</w:t>
      </w:r>
      <w:r>
        <w:t>uyer sh</w:t>
      </w:r>
      <w:r>
        <w:rPr>
          <w:rFonts w:hint="eastAsia"/>
        </w:rPr>
        <w:t>all</w:t>
      </w:r>
      <w:r>
        <w:t xml:space="preserve"> inform </w:t>
      </w:r>
      <w:r>
        <w:rPr>
          <w:rFonts w:hint="eastAsia"/>
        </w:rPr>
        <w:t>the Seller</w:t>
      </w:r>
      <w:r>
        <w:t xml:space="preserve"> within 7 days after goods arrival</w:t>
      </w:r>
      <w:r>
        <w:rPr>
          <w:rFonts w:hint="eastAsia"/>
        </w:rPr>
        <w:t xml:space="preserve">. </w:t>
      </w:r>
      <w:r w:rsidRPr="006F0DD5">
        <w:rPr>
          <w:rFonts w:hint="eastAsia"/>
        </w:rPr>
        <w:t xml:space="preserve">The case </w:t>
      </w:r>
      <w:r w:rsidRPr="006F0DD5">
        <w:t>sh</w:t>
      </w:r>
      <w:r w:rsidRPr="006F0DD5">
        <w:rPr>
          <w:rFonts w:hint="eastAsia"/>
        </w:rPr>
        <w:t>all</w:t>
      </w:r>
      <w:r w:rsidRPr="006F0DD5">
        <w:t xml:space="preserve"> be based on an inspection report issued by </w:t>
      </w:r>
      <w:r>
        <w:rPr>
          <w:rFonts w:hint="eastAsia"/>
        </w:rPr>
        <w:t xml:space="preserve">an </w:t>
      </w:r>
      <w:r w:rsidRPr="00D378B2">
        <w:t>authorit</w:t>
      </w:r>
      <w:r w:rsidRPr="00D378B2">
        <w:rPr>
          <w:rFonts w:hint="eastAsia"/>
        </w:rPr>
        <w:t xml:space="preserve">y </w:t>
      </w:r>
      <w:r w:rsidRPr="006F0DD5">
        <w:t>which</w:t>
      </w:r>
      <w:r>
        <w:rPr>
          <w:rFonts w:hint="eastAsia"/>
        </w:rPr>
        <w:t xml:space="preserve"> is</w:t>
      </w:r>
      <w:r w:rsidRPr="006F0DD5">
        <w:t xml:space="preserve"> approved by both parties</w:t>
      </w:r>
      <w:r>
        <w:rPr>
          <w:rFonts w:hint="eastAsia"/>
        </w:rPr>
        <w:t>.</w:t>
      </w:r>
    </w:p>
    <w:p w:rsidR="00EF2F7C" w:rsidRDefault="00EF2F7C">
      <w:pPr>
        <w:rPr>
          <w:rFonts w:hint="eastAsia"/>
        </w:rPr>
      </w:pPr>
    </w:p>
    <w:p w:rsidR="0048488E" w:rsidRDefault="0048488E">
      <w:pPr>
        <w:rPr>
          <w:rFonts w:hint="eastAsia"/>
        </w:rPr>
      </w:pPr>
    </w:p>
    <w:p w:rsidR="0048488E" w:rsidRDefault="0048488E">
      <w:pPr>
        <w:rPr>
          <w:rFonts w:hint="eastAsia"/>
        </w:rPr>
      </w:pPr>
    </w:p>
    <w:p w:rsidR="0048488E" w:rsidRDefault="0048488E">
      <w:pPr>
        <w:rPr>
          <w:rFonts w:hint="eastAsia"/>
        </w:rPr>
      </w:pPr>
    </w:p>
    <w:p w:rsidR="0048488E" w:rsidRDefault="0048488E">
      <w:pPr>
        <w:rPr>
          <w:rFonts w:hint="eastAsia"/>
        </w:rPr>
      </w:pPr>
    </w:p>
    <w:p w:rsidR="0048488E" w:rsidRDefault="0048488E">
      <w:pPr>
        <w:rPr>
          <w:rFonts w:hint="eastAsia"/>
        </w:rPr>
      </w:pPr>
    </w:p>
    <w:p w:rsidR="0048488E" w:rsidRPr="00F26D13" w:rsidRDefault="0048488E" w:rsidP="0048488E">
      <w:pPr>
        <w:rPr>
          <w:rStyle w:val="Emphasis"/>
          <w:rFonts w:hint="eastAsia"/>
          <w:i w:val="0"/>
        </w:rPr>
      </w:pPr>
      <w:r w:rsidRPr="00F26D13">
        <w:rPr>
          <w:rStyle w:val="Emphasis"/>
          <w:rFonts w:hint="eastAsia"/>
          <w:i w:val="0"/>
        </w:rPr>
        <w:t>3</w:t>
      </w:r>
      <w:r>
        <w:rPr>
          <w:rStyle w:val="Emphasis"/>
          <w:rFonts w:hint="eastAsia"/>
          <w:i w:val="0"/>
        </w:rPr>
        <w:t>、交货地点：买方指定</w:t>
      </w:r>
      <w:r w:rsidRPr="00F26D13">
        <w:rPr>
          <w:rStyle w:val="Emphasis"/>
          <w:rFonts w:hint="eastAsia"/>
          <w:i w:val="0"/>
        </w:rPr>
        <w:t>仓库交货价。</w:t>
      </w:r>
    </w:p>
    <w:p w:rsidR="0048488E" w:rsidRPr="00F26D13" w:rsidRDefault="0048488E" w:rsidP="0048488E">
      <w:pPr>
        <w:rPr>
          <w:rStyle w:val="Emphasis"/>
          <w:i w:val="0"/>
        </w:rPr>
      </w:pPr>
      <w:r w:rsidRPr="00F26D13">
        <w:rPr>
          <w:rStyle w:val="Emphasis"/>
          <w:i w:val="0"/>
        </w:rPr>
        <w:t xml:space="preserve">      Destination: CIP buyer's </w:t>
      </w:r>
      <w:r>
        <w:rPr>
          <w:rStyle w:val="Emphasis"/>
          <w:rFonts w:hint="eastAsia"/>
          <w:i w:val="0"/>
        </w:rPr>
        <w:t>appointed</w:t>
      </w:r>
      <w:r w:rsidRPr="00F26D13">
        <w:rPr>
          <w:rStyle w:val="Emphasis"/>
          <w:rFonts w:hint="eastAsia"/>
          <w:i w:val="0"/>
        </w:rPr>
        <w:t xml:space="preserve"> </w:t>
      </w:r>
      <w:r w:rsidRPr="00F26D13">
        <w:rPr>
          <w:rStyle w:val="Emphasis"/>
          <w:i w:val="0"/>
        </w:rPr>
        <w:t>warehouse.</w:t>
      </w:r>
    </w:p>
    <w:p w:rsidR="0048488E" w:rsidRPr="00F26D13" w:rsidRDefault="0048488E" w:rsidP="0048488E">
      <w:pPr>
        <w:rPr>
          <w:rStyle w:val="Emphasis"/>
          <w:i w:val="0"/>
        </w:rPr>
      </w:pPr>
    </w:p>
    <w:p w:rsidR="0048488E" w:rsidRPr="00F26D13" w:rsidRDefault="0048488E" w:rsidP="0048488E">
      <w:pPr>
        <w:rPr>
          <w:rStyle w:val="Emphasis"/>
          <w:rFonts w:hint="eastAsia"/>
          <w:i w:val="0"/>
        </w:rPr>
      </w:pPr>
      <w:r w:rsidRPr="00F26D13">
        <w:rPr>
          <w:rStyle w:val="Emphasis"/>
          <w:rFonts w:hint="eastAsia"/>
          <w:i w:val="0"/>
        </w:rPr>
        <w:t>4</w:t>
      </w:r>
      <w:r w:rsidRPr="00F26D13">
        <w:rPr>
          <w:rStyle w:val="Emphasis"/>
          <w:rFonts w:hint="eastAsia"/>
          <w:i w:val="0"/>
        </w:rPr>
        <w:t>、交货时间：合同签订盖章后收到预付款后尽快发货</w:t>
      </w:r>
    </w:p>
    <w:p w:rsidR="0048488E" w:rsidRPr="00F26D13" w:rsidRDefault="0048488E" w:rsidP="0048488E">
      <w:pPr>
        <w:rPr>
          <w:rStyle w:val="Emphasis"/>
          <w:i w:val="0"/>
        </w:rPr>
      </w:pPr>
      <w:r w:rsidRPr="00F26D13">
        <w:rPr>
          <w:rStyle w:val="Emphasis"/>
          <w:i w:val="0"/>
        </w:rPr>
        <w:t xml:space="preserve">      Delivery Time: Prompt delivery after contract signed and receiving prepayment</w:t>
      </w:r>
      <w:r>
        <w:rPr>
          <w:rStyle w:val="Emphasis"/>
          <w:rFonts w:hint="eastAsia"/>
          <w:i w:val="0"/>
        </w:rPr>
        <w:t>.</w:t>
      </w:r>
    </w:p>
    <w:p w:rsidR="0048488E" w:rsidRPr="00F26D13" w:rsidRDefault="0048488E" w:rsidP="0048488E">
      <w:pPr>
        <w:rPr>
          <w:rStyle w:val="Emphasis"/>
          <w:i w:val="0"/>
        </w:rPr>
      </w:pPr>
      <w:r w:rsidRPr="00F26D13">
        <w:rPr>
          <w:rStyle w:val="Emphasis"/>
          <w:i w:val="0"/>
        </w:rPr>
        <w:t xml:space="preserve">          </w:t>
      </w:r>
    </w:p>
    <w:p w:rsidR="0048488E" w:rsidRPr="00F26D13" w:rsidRDefault="0048488E" w:rsidP="0048488E">
      <w:pPr>
        <w:rPr>
          <w:rStyle w:val="Emphasis"/>
          <w:rFonts w:hint="eastAsia"/>
          <w:i w:val="0"/>
        </w:rPr>
      </w:pPr>
      <w:r w:rsidRPr="00F26D13">
        <w:rPr>
          <w:rStyle w:val="Emphasis"/>
          <w:rFonts w:hint="eastAsia"/>
          <w:i w:val="0"/>
        </w:rPr>
        <w:t>5</w:t>
      </w:r>
      <w:r w:rsidRPr="00F26D13">
        <w:rPr>
          <w:rStyle w:val="Emphasis"/>
          <w:rFonts w:hint="eastAsia"/>
          <w:i w:val="0"/>
        </w:rPr>
        <w:t>、发</w:t>
      </w:r>
      <w:r w:rsidRPr="00F26D13">
        <w:rPr>
          <w:rStyle w:val="Emphasis"/>
          <w:rFonts w:hint="eastAsia"/>
          <w:i w:val="0"/>
        </w:rPr>
        <w:t xml:space="preserve">   </w:t>
      </w:r>
      <w:r w:rsidRPr="00F26D13">
        <w:rPr>
          <w:rStyle w:val="Emphasis"/>
          <w:rFonts w:hint="eastAsia"/>
          <w:i w:val="0"/>
        </w:rPr>
        <w:t>票：买方收到货后一周内卖方开具增值税发票。</w:t>
      </w:r>
    </w:p>
    <w:p w:rsidR="0048488E" w:rsidRPr="00F26D13" w:rsidRDefault="0048488E" w:rsidP="0048488E">
      <w:pPr>
        <w:rPr>
          <w:rStyle w:val="Emphasis"/>
          <w:i w:val="0"/>
        </w:rPr>
      </w:pPr>
      <w:r w:rsidRPr="00F26D13">
        <w:rPr>
          <w:rStyle w:val="Emphasis"/>
          <w:i w:val="0"/>
        </w:rPr>
        <w:t xml:space="preserve">      Invoice: VAT invoice to be issued by supplier within one week after goods arrival.</w:t>
      </w:r>
    </w:p>
    <w:p w:rsidR="0048488E" w:rsidRPr="00F26D13" w:rsidRDefault="0048488E" w:rsidP="0048488E">
      <w:pPr>
        <w:rPr>
          <w:rStyle w:val="Emphasis"/>
          <w:i w:val="0"/>
        </w:rPr>
      </w:pPr>
      <w:r w:rsidRPr="00F26D13">
        <w:rPr>
          <w:rStyle w:val="Emphasis"/>
          <w:i w:val="0"/>
        </w:rPr>
        <w:tab/>
      </w:r>
      <w:r w:rsidRPr="00F26D13">
        <w:rPr>
          <w:rStyle w:val="Emphasis"/>
          <w:i w:val="0"/>
        </w:rPr>
        <w:tab/>
      </w:r>
      <w:r w:rsidRPr="00F26D13">
        <w:rPr>
          <w:rStyle w:val="Emphasis"/>
          <w:i w:val="0"/>
        </w:rPr>
        <w:tab/>
      </w:r>
      <w:r w:rsidRPr="00F26D13">
        <w:rPr>
          <w:rStyle w:val="Emphasis"/>
          <w:i w:val="0"/>
        </w:rPr>
        <w:tab/>
      </w:r>
      <w:r w:rsidRPr="00F26D13">
        <w:rPr>
          <w:rStyle w:val="Emphasis"/>
          <w:i w:val="0"/>
        </w:rPr>
        <w:tab/>
      </w:r>
      <w:r w:rsidRPr="00F26D13">
        <w:rPr>
          <w:rStyle w:val="Emphasis"/>
          <w:i w:val="0"/>
        </w:rPr>
        <w:tab/>
      </w:r>
    </w:p>
    <w:p w:rsidR="0048488E" w:rsidRPr="00F26D13" w:rsidRDefault="0048488E" w:rsidP="0048488E">
      <w:pPr>
        <w:rPr>
          <w:rStyle w:val="Emphasis"/>
          <w:rFonts w:hint="eastAsia"/>
          <w:i w:val="0"/>
        </w:rPr>
      </w:pPr>
      <w:r w:rsidRPr="00F26D13">
        <w:rPr>
          <w:rStyle w:val="Emphasis"/>
          <w:rFonts w:hint="eastAsia"/>
          <w:i w:val="0"/>
        </w:rPr>
        <w:t>6</w:t>
      </w:r>
      <w:r w:rsidRPr="00F26D13">
        <w:rPr>
          <w:rStyle w:val="Emphasis"/>
          <w:rFonts w:hint="eastAsia"/>
          <w:i w:val="0"/>
        </w:rPr>
        <w:t>、其</w:t>
      </w:r>
      <w:r w:rsidRPr="00F26D13">
        <w:rPr>
          <w:rStyle w:val="Emphasis"/>
          <w:rFonts w:hint="eastAsia"/>
          <w:i w:val="0"/>
        </w:rPr>
        <w:t xml:space="preserve">   </w:t>
      </w:r>
      <w:r w:rsidRPr="00F26D13">
        <w:rPr>
          <w:rStyle w:val="Emphasis"/>
          <w:rFonts w:hint="eastAsia"/>
          <w:i w:val="0"/>
        </w:rPr>
        <w:t>它：如因不可抗力造成的卖方延误交货或不能交货，买方不得追究责任。</w:t>
      </w:r>
    </w:p>
    <w:p w:rsidR="0048488E" w:rsidRPr="00F26D13" w:rsidRDefault="0048488E" w:rsidP="0048488E">
      <w:pPr>
        <w:rPr>
          <w:rStyle w:val="Emphasis"/>
          <w:i w:val="0"/>
        </w:rPr>
      </w:pPr>
      <w:r>
        <w:rPr>
          <w:rStyle w:val="Emphasis"/>
          <w:i w:val="0"/>
        </w:rPr>
        <w:t xml:space="preserve">      Others: </w:t>
      </w:r>
      <w:r>
        <w:rPr>
          <w:rFonts w:ascii="Arial" w:hAnsi="Arial" w:cs="Arial" w:hint="eastAsia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 w:hint="eastAsia"/>
          <w:color w:val="000000"/>
          <w:sz w:val="20"/>
          <w:szCs w:val="20"/>
        </w:rPr>
        <w:t>Seller</w:t>
      </w:r>
      <w:r>
        <w:rPr>
          <w:rFonts w:ascii="Arial" w:hAnsi="Arial" w:cs="Arial"/>
          <w:color w:val="000000"/>
          <w:sz w:val="20"/>
          <w:szCs w:val="20"/>
        </w:rPr>
        <w:t xml:space="preserve"> sh</w:t>
      </w:r>
      <w:r>
        <w:rPr>
          <w:rFonts w:ascii="Arial" w:hAnsi="Arial" w:cs="Arial" w:hint="eastAsia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z w:val="20"/>
          <w:szCs w:val="20"/>
        </w:rPr>
        <w:t xml:space="preserve"> not be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held </w:t>
      </w:r>
      <w:r w:rsidRPr="00CC42EF">
        <w:rPr>
          <w:rFonts w:ascii="Arial" w:hAnsi="Arial" w:cs="Arial"/>
          <w:color w:val="000000"/>
          <w:sz w:val="20"/>
          <w:szCs w:val="20"/>
        </w:rPr>
        <w:t xml:space="preserve">responsible for delay </w:t>
      </w:r>
      <w:r>
        <w:rPr>
          <w:rFonts w:ascii="Arial" w:hAnsi="Arial" w:cs="Arial" w:hint="eastAsia"/>
          <w:color w:val="000000"/>
          <w:sz w:val="20"/>
          <w:szCs w:val="20"/>
        </w:rPr>
        <w:t>of shipment</w:t>
      </w:r>
      <w:r>
        <w:rPr>
          <w:rFonts w:ascii="Arial" w:hAnsi="Arial" w:cs="Arial"/>
          <w:color w:val="000000"/>
          <w:sz w:val="20"/>
          <w:szCs w:val="20"/>
        </w:rPr>
        <w:t xml:space="preserve"> or non-delivery of the goods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due to </w:t>
      </w:r>
      <w:r w:rsidRPr="00CC42EF">
        <w:rPr>
          <w:rFonts w:ascii="Arial" w:hAnsi="Arial" w:cs="Arial"/>
          <w:color w:val="000000"/>
          <w:sz w:val="20"/>
          <w:szCs w:val="20"/>
        </w:rPr>
        <w:t>Force Majeure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  <w:r w:rsidRPr="00F26D13">
        <w:rPr>
          <w:rStyle w:val="Emphasis"/>
          <w:i w:val="0"/>
        </w:rPr>
        <w:tab/>
      </w:r>
      <w:r w:rsidRPr="00F26D13">
        <w:rPr>
          <w:rStyle w:val="Emphasis"/>
          <w:i w:val="0"/>
        </w:rPr>
        <w:tab/>
      </w:r>
    </w:p>
    <w:p w:rsidR="0048488E" w:rsidRPr="00F26D13" w:rsidRDefault="0048488E" w:rsidP="0048488E">
      <w:pPr>
        <w:rPr>
          <w:rStyle w:val="Emphasis"/>
          <w:rFonts w:hint="eastAsia"/>
          <w:i w:val="0"/>
        </w:rPr>
      </w:pPr>
      <w:r w:rsidRPr="00F26D13">
        <w:rPr>
          <w:rStyle w:val="Emphasis"/>
          <w:rFonts w:hint="eastAsia"/>
          <w:i w:val="0"/>
        </w:rPr>
        <w:t xml:space="preserve">            </w:t>
      </w:r>
      <w:r w:rsidRPr="00F26D13">
        <w:rPr>
          <w:rStyle w:val="Emphasis"/>
          <w:rFonts w:hint="eastAsia"/>
          <w:i w:val="0"/>
        </w:rPr>
        <w:t>如对货物质量有异议，应在到货后七天内提出，并以双方认可的权威机构的检测结果为依据。</w:t>
      </w:r>
    </w:p>
    <w:p w:rsidR="0048488E" w:rsidRDefault="0048488E" w:rsidP="0048488E">
      <w:pPr>
        <w:rPr>
          <w:rFonts w:hint="eastAsia"/>
        </w:rPr>
      </w:pPr>
      <w:r w:rsidRPr="00F26D13">
        <w:rPr>
          <w:rStyle w:val="Emphasis"/>
          <w:i w:val="0"/>
        </w:rPr>
        <w:t xml:space="preserve">            </w:t>
      </w:r>
      <w:r>
        <w:t>I</w:t>
      </w:r>
      <w:r>
        <w:rPr>
          <w:rFonts w:hint="eastAsia"/>
        </w:rPr>
        <w:t xml:space="preserve">n the event of any </w:t>
      </w:r>
      <w:r>
        <w:t>discrepancy</w:t>
      </w:r>
      <w:r>
        <w:rPr>
          <w:rFonts w:hint="eastAsia"/>
        </w:rPr>
        <w:t xml:space="preserve"> in connection with</w:t>
      </w:r>
      <w:r>
        <w:t xml:space="preserve"> quality,</w:t>
      </w:r>
      <w:r>
        <w:rPr>
          <w:rFonts w:hint="eastAsia"/>
        </w:rPr>
        <w:t xml:space="preserve"> the</w:t>
      </w:r>
      <w:r>
        <w:t xml:space="preserve"> </w:t>
      </w:r>
      <w:r>
        <w:rPr>
          <w:rFonts w:hint="eastAsia"/>
        </w:rPr>
        <w:t>B</w:t>
      </w:r>
      <w:r>
        <w:t>uyer sh</w:t>
      </w:r>
      <w:r>
        <w:rPr>
          <w:rFonts w:hint="eastAsia"/>
        </w:rPr>
        <w:t>all</w:t>
      </w:r>
      <w:r>
        <w:t xml:space="preserve"> inform </w:t>
      </w:r>
      <w:r>
        <w:rPr>
          <w:rFonts w:hint="eastAsia"/>
        </w:rPr>
        <w:t>the Seller</w:t>
      </w:r>
      <w:r>
        <w:t xml:space="preserve"> within 7 days after goods arrival</w:t>
      </w:r>
      <w:r>
        <w:rPr>
          <w:rFonts w:hint="eastAsia"/>
        </w:rPr>
        <w:t xml:space="preserve">. </w:t>
      </w:r>
      <w:r w:rsidRPr="006F0DD5">
        <w:rPr>
          <w:rFonts w:hint="eastAsia"/>
        </w:rPr>
        <w:t xml:space="preserve">The case </w:t>
      </w:r>
      <w:r w:rsidRPr="006F0DD5">
        <w:t>sh</w:t>
      </w:r>
      <w:r w:rsidRPr="006F0DD5">
        <w:rPr>
          <w:rFonts w:hint="eastAsia"/>
        </w:rPr>
        <w:t>all</w:t>
      </w:r>
      <w:r w:rsidRPr="006F0DD5">
        <w:t xml:space="preserve"> be based on an inspection report issued by </w:t>
      </w:r>
      <w:r>
        <w:rPr>
          <w:rFonts w:hint="eastAsia"/>
        </w:rPr>
        <w:t xml:space="preserve">an </w:t>
      </w:r>
      <w:r w:rsidRPr="00D378B2">
        <w:t>authorit</w:t>
      </w:r>
      <w:r w:rsidRPr="00D378B2">
        <w:rPr>
          <w:rFonts w:hint="eastAsia"/>
        </w:rPr>
        <w:t xml:space="preserve">y </w:t>
      </w:r>
      <w:r w:rsidRPr="006F0DD5">
        <w:t>which</w:t>
      </w:r>
      <w:r>
        <w:rPr>
          <w:rFonts w:hint="eastAsia"/>
        </w:rPr>
        <w:t xml:space="preserve"> is</w:t>
      </w:r>
      <w:r w:rsidRPr="006F0DD5">
        <w:t xml:space="preserve"> approved by both parties</w:t>
      </w:r>
      <w:r>
        <w:rPr>
          <w:rFonts w:hint="eastAsia"/>
        </w:rPr>
        <w:t>.</w:t>
      </w:r>
    </w:p>
    <w:p w:rsidR="0048488E" w:rsidRPr="004F7C7B" w:rsidRDefault="0048488E" w:rsidP="0048488E"/>
    <w:p w:rsidR="0048488E" w:rsidRPr="00AB0BC6" w:rsidRDefault="0048488E" w:rsidP="0048488E">
      <w:pPr>
        <w:rPr>
          <w:rFonts w:ascii="Arial" w:hAnsi="Arial" w:cs="Arial" w:hint="eastAsia"/>
          <w:color w:val="000000"/>
          <w:kern w:val="0"/>
          <w:sz w:val="20"/>
          <w:szCs w:val="20"/>
        </w:rPr>
      </w:pPr>
      <w:r w:rsidRPr="00B66094">
        <w:rPr>
          <w:rFonts w:ascii="Arial" w:hAnsi="Arial" w:cs="Arial" w:hint="eastAsia"/>
          <w:color w:val="000000"/>
          <w:kern w:val="0"/>
          <w:sz w:val="20"/>
          <w:szCs w:val="20"/>
        </w:rPr>
        <w:t>7</w:t>
      </w:r>
      <w:r>
        <w:rPr>
          <w:rFonts w:hint="eastAsia"/>
        </w:rPr>
        <w:t>、</w:t>
      </w:r>
      <w:r w:rsidRPr="00AB0BC6">
        <w:rPr>
          <w:rFonts w:ascii="Arial" w:hAnsi="Arial" w:cs="Arial" w:hint="eastAsia"/>
          <w:color w:val="000000"/>
          <w:kern w:val="0"/>
          <w:sz w:val="20"/>
          <w:szCs w:val="20"/>
        </w:rPr>
        <w:t>合同签订后</w:t>
      </w:r>
      <w:r w:rsidRPr="00AB0BC6">
        <w:rPr>
          <w:rFonts w:ascii="Arial" w:hAnsi="Arial" w:cs="Arial" w:hint="eastAsia"/>
          <w:color w:val="000000"/>
          <w:kern w:val="0"/>
          <w:sz w:val="20"/>
          <w:szCs w:val="20"/>
        </w:rPr>
        <w:t>5</w:t>
      </w:r>
      <w:r w:rsidRPr="00AB0BC6">
        <w:rPr>
          <w:rFonts w:ascii="Arial" w:hAnsi="Arial" w:cs="Arial" w:hint="eastAsia"/>
          <w:color w:val="000000"/>
          <w:kern w:val="0"/>
          <w:sz w:val="20"/>
          <w:szCs w:val="20"/>
        </w:rPr>
        <w:t>个工作日买方需支付货款，若买方不能及时付款，卖方有权取消合同。</w:t>
      </w:r>
    </w:p>
    <w:p w:rsidR="0048488E" w:rsidRPr="00613C7D" w:rsidRDefault="0048488E" w:rsidP="0048488E">
      <w:pPr>
        <w:rPr>
          <w:rFonts w:ascii="Arial" w:hAnsi="Arial" w:cs="Arial" w:hint="eastAsia"/>
          <w:i/>
          <w:color w:val="000000"/>
          <w:kern w:val="0"/>
          <w:sz w:val="20"/>
          <w:szCs w:val="20"/>
        </w:rPr>
      </w:pPr>
      <w:r w:rsidRPr="00AB0BC6">
        <w:rPr>
          <w:rFonts w:ascii="Arial" w:hAnsi="Arial" w:cs="Arial"/>
          <w:color w:val="000000"/>
          <w:kern w:val="0"/>
          <w:sz w:val="20"/>
          <w:szCs w:val="20"/>
        </w:rPr>
        <w:t xml:space="preserve">    Buyer shall pay money within 5 working days after contract signed and chopped. Should no timely payment be received, seller has the rights to cancel the contract.</w:t>
      </w:r>
    </w:p>
    <w:p w:rsidR="0048488E" w:rsidRDefault="0048488E">
      <w:pPr>
        <w:rPr>
          <w:rFonts w:hint="eastAsia"/>
        </w:rPr>
      </w:pPr>
    </w:p>
    <w:p w:rsidR="0048488E" w:rsidRDefault="0048488E">
      <w:pPr>
        <w:rPr>
          <w:rFonts w:hint="eastAsia"/>
        </w:rPr>
      </w:pPr>
    </w:p>
    <w:p w:rsidR="0048488E" w:rsidRPr="0007450B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、交货地点：卖方仓库自行提货价。</w:t>
      </w:r>
    </w:p>
    <w:p w:rsidR="0048488E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 xml:space="preserve">      Destination: EXW in Seller's warehouse</w:t>
      </w:r>
      <w:r w:rsidRPr="00063E33">
        <w:rPr>
          <w:rFonts w:hint="eastAsia"/>
          <w:color w:val="000000"/>
        </w:rPr>
        <w:t>。</w:t>
      </w:r>
    </w:p>
    <w:p w:rsidR="0048488E" w:rsidRDefault="0048488E" w:rsidP="0048488E">
      <w:pPr>
        <w:rPr>
          <w:rFonts w:hint="eastAsia"/>
          <w:color w:val="000000"/>
        </w:rPr>
      </w:pPr>
    </w:p>
    <w:p w:rsidR="0048488E" w:rsidRDefault="0048488E" w:rsidP="0048488E">
      <w:pPr>
        <w:rPr>
          <w:rFonts w:hint="eastAsia"/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、交货地点：</w:t>
      </w:r>
      <w:r w:rsidRPr="00FA1DCF">
        <w:rPr>
          <w:rFonts w:hint="eastAsia"/>
          <w:color w:val="000000"/>
        </w:rPr>
        <w:t>买方指定仓库交货价</w:t>
      </w:r>
      <w:r w:rsidRPr="00FA1DCF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允许百分之一</w:t>
      </w:r>
      <w:r w:rsidRPr="00FA1DCF">
        <w:rPr>
          <w:rFonts w:hint="eastAsia"/>
          <w:color w:val="000000"/>
        </w:rPr>
        <w:t>短溢装</w:t>
      </w:r>
      <w:r w:rsidRPr="00FA1DCF">
        <w:rPr>
          <w:rFonts w:hint="eastAsia"/>
          <w:color w:val="000000"/>
        </w:rPr>
        <w:t>)</w:t>
      </w:r>
    </w:p>
    <w:p w:rsidR="0048488E" w:rsidRPr="00063E33" w:rsidRDefault="0048488E" w:rsidP="0048488E">
      <w:pPr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 xml:space="preserve">      </w:t>
      </w:r>
      <w:r w:rsidRPr="00FA1DCF">
        <w:rPr>
          <w:color w:val="000000"/>
        </w:rPr>
        <w:t>Destination</w:t>
      </w:r>
      <w:r>
        <w:rPr>
          <w:rFonts w:hint="eastAsia"/>
          <w:color w:val="000000"/>
        </w:rPr>
        <w:t>：</w:t>
      </w:r>
      <w:r w:rsidRPr="00FA1DCF">
        <w:rPr>
          <w:rFonts w:hint="eastAsia"/>
          <w:color w:val="000000"/>
        </w:rPr>
        <w:t xml:space="preserve">CIP buyer's appointed warehouse </w:t>
      </w:r>
      <w:r w:rsidRPr="00FA1DCF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 w:rsidRPr="00FA1DCF">
        <w:rPr>
          <w:rFonts w:hint="eastAsia"/>
          <w:color w:val="000000"/>
        </w:rPr>
        <w:t>% more or less allowed)</w:t>
      </w:r>
    </w:p>
    <w:p w:rsidR="0048488E" w:rsidRPr="00063E33" w:rsidRDefault="0048488E" w:rsidP="0048488E">
      <w:pPr>
        <w:rPr>
          <w:color w:val="000000"/>
        </w:rPr>
      </w:pPr>
    </w:p>
    <w:p w:rsidR="0048488E" w:rsidRPr="00063E33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>4</w:t>
      </w:r>
      <w:r w:rsidRPr="00063E33">
        <w:rPr>
          <w:rFonts w:hint="eastAsia"/>
          <w:color w:val="000000"/>
        </w:rPr>
        <w:t>、交货时间：合同签订盖章并收到预付款后提货</w:t>
      </w:r>
    </w:p>
    <w:p w:rsidR="0048488E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 xml:space="preserve">      Delivery Time: EXW after contrac</w:t>
      </w:r>
      <w:r>
        <w:rPr>
          <w:rFonts w:hint="eastAsia"/>
          <w:color w:val="000000"/>
        </w:rPr>
        <w:t>t signed &amp;sealed and</w:t>
      </w:r>
      <w:r w:rsidRPr="00063E33">
        <w:rPr>
          <w:rFonts w:hint="eastAsia"/>
          <w:color w:val="000000"/>
        </w:rPr>
        <w:t xml:space="preserve"> receiving prepayment</w:t>
      </w:r>
      <w:r>
        <w:rPr>
          <w:rFonts w:hint="eastAsia"/>
          <w:color w:val="000000"/>
        </w:rPr>
        <w:t>.</w:t>
      </w:r>
    </w:p>
    <w:p w:rsidR="0048488E" w:rsidRDefault="0048488E" w:rsidP="0048488E">
      <w:pPr>
        <w:rPr>
          <w:rFonts w:hint="eastAsia"/>
          <w:color w:val="000000"/>
        </w:rPr>
      </w:pPr>
    </w:p>
    <w:p w:rsidR="0048488E" w:rsidRPr="00063E33" w:rsidRDefault="0048488E" w:rsidP="0048488E">
      <w:pPr>
        <w:rPr>
          <w:rFonts w:hint="eastAsia"/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</w:t>
      </w:r>
      <w:r w:rsidRPr="00846BAF">
        <w:rPr>
          <w:rFonts w:hint="eastAsia"/>
          <w:color w:val="000000"/>
        </w:rPr>
        <w:t>交货时间</w:t>
      </w:r>
      <w:r>
        <w:rPr>
          <w:rFonts w:hint="eastAsia"/>
          <w:color w:val="000000"/>
        </w:rPr>
        <w:t>：</w:t>
      </w:r>
      <w:r w:rsidRPr="00846BAF">
        <w:rPr>
          <w:rFonts w:hint="eastAsia"/>
          <w:color w:val="000000"/>
        </w:rPr>
        <w:t>合同签订盖章后即发货</w:t>
      </w:r>
    </w:p>
    <w:p w:rsidR="0048488E" w:rsidRDefault="0048488E" w:rsidP="0048488E">
      <w:pPr>
        <w:rPr>
          <w:rFonts w:hint="eastAsia"/>
          <w:color w:val="000000"/>
        </w:rPr>
      </w:pPr>
      <w:r w:rsidRPr="00063E33">
        <w:rPr>
          <w:color w:val="000000"/>
        </w:rPr>
        <w:t xml:space="preserve">      </w:t>
      </w:r>
      <w:r w:rsidRPr="00846BAF">
        <w:rPr>
          <w:color w:val="000000"/>
        </w:rPr>
        <w:t>Delivery Time</w:t>
      </w:r>
      <w:r>
        <w:rPr>
          <w:rFonts w:hint="eastAsia"/>
          <w:color w:val="000000"/>
        </w:rPr>
        <w:t xml:space="preserve">: </w:t>
      </w:r>
      <w:r w:rsidRPr="00846BAF">
        <w:rPr>
          <w:color w:val="000000"/>
        </w:rPr>
        <w:t>Prompt shipment a</w:t>
      </w:r>
      <w:r>
        <w:rPr>
          <w:color w:val="000000"/>
        </w:rPr>
        <w:t xml:space="preserve">fter contract signed and </w:t>
      </w:r>
      <w:r>
        <w:rPr>
          <w:rFonts w:hint="eastAsia"/>
          <w:color w:val="000000"/>
        </w:rPr>
        <w:t>sealed.</w:t>
      </w:r>
    </w:p>
    <w:p w:rsidR="0048488E" w:rsidRDefault="0048488E" w:rsidP="0048488E">
      <w:pPr>
        <w:rPr>
          <w:rFonts w:hint="eastAsia"/>
          <w:color w:val="000000"/>
        </w:rPr>
      </w:pPr>
    </w:p>
    <w:p w:rsidR="0048488E" w:rsidRDefault="0048488E" w:rsidP="0048488E">
      <w:pPr>
        <w:rPr>
          <w:rFonts w:hint="eastAsia"/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、交货时间：合同签订盖章后送至买方仓库</w:t>
      </w:r>
    </w:p>
    <w:p w:rsidR="0048488E" w:rsidRDefault="0048488E" w:rsidP="0048488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</w:t>
      </w:r>
      <w:r w:rsidRPr="00846BAF">
        <w:rPr>
          <w:color w:val="000000"/>
        </w:rPr>
        <w:t>Delivery Time</w:t>
      </w:r>
      <w:r>
        <w:rPr>
          <w:rFonts w:hint="eastAsia"/>
          <w:color w:val="000000"/>
        </w:rPr>
        <w:t>: Deliver to buyer</w:t>
      </w:r>
      <w:r>
        <w:rPr>
          <w:color w:val="000000"/>
        </w:rPr>
        <w:t>’</w:t>
      </w:r>
      <w:r>
        <w:rPr>
          <w:rFonts w:hint="eastAsia"/>
          <w:color w:val="000000"/>
        </w:rPr>
        <w:t>s warehouse after contract signed and chopped.</w:t>
      </w:r>
    </w:p>
    <w:p w:rsidR="0048488E" w:rsidRPr="00063E33" w:rsidRDefault="0048488E" w:rsidP="0048488E">
      <w:pPr>
        <w:rPr>
          <w:color w:val="000000"/>
        </w:rPr>
      </w:pPr>
      <w:r w:rsidRPr="00063E33">
        <w:rPr>
          <w:color w:val="000000"/>
        </w:rPr>
        <w:t xml:space="preserve">    </w:t>
      </w:r>
    </w:p>
    <w:p w:rsidR="0048488E" w:rsidRPr="00063E33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>5</w:t>
      </w:r>
      <w:r w:rsidRPr="00063E33">
        <w:rPr>
          <w:rFonts w:hint="eastAsia"/>
          <w:color w:val="000000"/>
        </w:rPr>
        <w:t>、发</w:t>
      </w:r>
      <w:r w:rsidRPr="00063E33">
        <w:rPr>
          <w:rFonts w:hint="eastAsia"/>
          <w:color w:val="000000"/>
        </w:rPr>
        <w:t xml:space="preserve">   </w:t>
      </w:r>
      <w:r w:rsidRPr="00063E33">
        <w:rPr>
          <w:rFonts w:hint="eastAsia"/>
          <w:color w:val="000000"/>
        </w:rPr>
        <w:t>票：买方收到货后一周内卖方开具增值税发票。</w:t>
      </w:r>
    </w:p>
    <w:p w:rsidR="0048488E" w:rsidRPr="00063E33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 xml:space="preserve">      Invoice: VAT </w:t>
      </w:r>
      <w:r>
        <w:rPr>
          <w:rFonts w:hint="eastAsia"/>
          <w:color w:val="000000"/>
        </w:rPr>
        <w:t>invoice to be issued by the Seller</w:t>
      </w:r>
      <w:r w:rsidRPr="00063E33">
        <w:rPr>
          <w:rFonts w:hint="eastAsia"/>
          <w:color w:val="000000"/>
        </w:rPr>
        <w:t xml:space="preserve"> within one week after goods arrival</w:t>
      </w:r>
      <w:r>
        <w:rPr>
          <w:rFonts w:hint="eastAsia"/>
          <w:color w:val="000000"/>
        </w:rPr>
        <w:t>.</w:t>
      </w:r>
    </w:p>
    <w:p w:rsidR="0048488E" w:rsidRPr="00063E33" w:rsidRDefault="0048488E" w:rsidP="0048488E">
      <w:pPr>
        <w:rPr>
          <w:color w:val="000000"/>
        </w:rPr>
      </w:pPr>
      <w:r w:rsidRPr="00063E33">
        <w:rPr>
          <w:color w:val="000000"/>
        </w:rPr>
        <w:tab/>
      </w:r>
      <w:r w:rsidRPr="00063E33">
        <w:rPr>
          <w:color w:val="000000"/>
        </w:rPr>
        <w:tab/>
      </w:r>
      <w:r w:rsidRPr="00063E33">
        <w:rPr>
          <w:color w:val="000000"/>
        </w:rPr>
        <w:tab/>
      </w:r>
      <w:r w:rsidRPr="00063E33">
        <w:rPr>
          <w:color w:val="000000"/>
        </w:rPr>
        <w:tab/>
      </w:r>
      <w:r w:rsidRPr="00063E33">
        <w:rPr>
          <w:color w:val="000000"/>
        </w:rPr>
        <w:tab/>
      </w:r>
      <w:r w:rsidRPr="00063E33">
        <w:rPr>
          <w:color w:val="000000"/>
        </w:rPr>
        <w:tab/>
      </w:r>
    </w:p>
    <w:p w:rsidR="0048488E" w:rsidRPr="00063E33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>6</w:t>
      </w:r>
      <w:r w:rsidRPr="00063E33">
        <w:rPr>
          <w:rFonts w:hint="eastAsia"/>
          <w:color w:val="000000"/>
        </w:rPr>
        <w:t>、其</w:t>
      </w:r>
      <w:r w:rsidRPr="00063E33">
        <w:rPr>
          <w:rFonts w:hint="eastAsia"/>
          <w:color w:val="000000"/>
        </w:rPr>
        <w:t xml:space="preserve">   </w:t>
      </w:r>
      <w:r w:rsidRPr="00063E33">
        <w:rPr>
          <w:rFonts w:hint="eastAsia"/>
          <w:color w:val="000000"/>
        </w:rPr>
        <w:t>它：如因不可抗力造成的卖方延误交货或不能交货，买方不得追究责任。</w:t>
      </w:r>
    </w:p>
    <w:p w:rsidR="0048488E" w:rsidRPr="00063E33" w:rsidRDefault="0048488E" w:rsidP="0048488E">
      <w:pPr>
        <w:rPr>
          <w:color w:val="000000"/>
        </w:rPr>
      </w:pPr>
      <w:r w:rsidRPr="00063E33">
        <w:rPr>
          <w:color w:val="000000"/>
        </w:rPr>
        <w:t xml:space="preserve">      Others</w:t>
      </w:r>
      <w:r>
        <w:rPr>
          <w:rFonts w:hint="eastAsia"/>
          <w:color w:val="000000"/>
        </w:rPr>
        <w:t xml:space="preserve">: </w:t>
      </w:r>
      <w:r>
        <w:rPr>
          <w:rFonts w:ascii="Arial" w:hAnsi="Arial" w:cs="Arial" w:hint="eastAsia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 w:hint="eastAsia"/>
          <w:color w:val="000000"/>
          <w:sz w:val="20"/>
          <w:szCs w:val="20"/>
        </w:rPr>
        <w:t>Seller</w:t>
      </w:r>
      <w:r>
        <w:rPr>
          <w:rFonts w:ascii="Arial" w:hAnsi="Arial" w:cs="Arial"/>
          <w:color w:val="000000"/>
          <w:sz w:val="20"/>
          <w:szCs w:val="20"/>
        </w:rPr>
        <w:t xml:space="preserve"> sh</w:t>
      </w:r>
      <w:r>
        <w:rPr>
          <w:rFonts w:ascii="Arial" w:hAnsi="Arial" w:cs="Arial" w:hint="eastAsia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z w:val="20"/>
          <w:szCs w:val="20"/>
        </w:rPr>
        <w:t xml:space="preserve"> not be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held </w:t>
      </w:r>
      <w:r w:rsidRPr="00CC42EF">
        <w:rPr>
          <w:rFonts w:ascii="Arial" w:hAnsi="Arial" w:cs="Arial"/>
          <w:color w:val="000000"/>
          <w:sz w:val="20"/>
          <w:szCs w:val="20"/>
        </w:rPr>
        <w:t xml:space="preserve">responsible for delay </w:t>
      </w:r>
      <w:r>
        <w:rPr>
          <w:rFonts w:ascii="Arial" w:hAnsi="Arial" w:cs="Arial" w:hint="eastAsia"/>
          <w:color w:val="000000"/>
          <w:sz w:val="20"/>
          <w:szCs w:val="20"/>
        </w:rPr>
        <w:t>of shipment</w:t>
      </w:r>
      <w:r>
        <w:rPr>
          <w:rFonts w:ascii="Arial" w:hAnsi="Arial" w:cs="Arial"/>
          <w:color w:val="000000"/>
          <w:sz w:val="20"/>
          <w:szCs w:val="20"/>
        </w:rPr>
        <w:t xml:space="preserve"> or non-delivery of the goods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due to </w:t>
      </w:r>
      <w:r w:rsidRPr="00CC42EF">
        <w:rPr>
          <w:rFonts w:ascii="Arial" w:hAnsi="Arial" w:cs="Arial"/>
          <w:color w:val="000000"/>
          <w:sz w:val="20"/>
          <w:szCs w:val="20"/>
        </w:rPr>
        <w:t>Force Majeure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  <w:r w:rsidRPr="00613C7D">
        <w:rPr>
          <w:rStyle w:val="Emphasis"/>
          <w:i w:val="0"/>
        </w:rPr>
        <w:tab/>
      </w:r>
    </w:p>
    <w:p w:rsidR="0048488E" w:rsidRPr="00063E33" w:rsidRDefault="0048488E" w:rsidP="0048488E">
      <w:pPr>
        <w:rPr>
          <w:color w:val="000000"/>
        </w:rPr>
      </w:pPr>
    </w:p>
    <w:p w:rsidR="0048488E" w:rsidRPr="00063E33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>7</w:t>
      </w:r>
      <w:r w:rsidRPr="00063E33">
        <w:rPr>
          <w:rFonts w:hint="eastAsia"/>
          <w:color w:val="000000"/>
        </w:rPr>
        <w:t>、产品是破包</w:t>
      </w:r>
      <w:r w:rsidRPr="00063E33">
        <w:rPr>
          <w:rFonts w:hint="eastAsia"/>
          <w:color w:val="000000"/>
        </w:rPr>
        <w:t>,</w:t>
      </w:r>
      <w:r w:rsidRPr="00063E33">
        <w:rPr>
          <w:rFonts w:hint="eastAsia"/>
          <w:color w:val="000000"/>
        </w:rPr>
        <w:t>不结块，无异味。产品品质双方已经确认</w:t>
      </w:r>
      <w:r w:rsidRPr="00063E33">
        <w:rPr>
          <w:rFonts w:hint="eastAsia"/>
          <w:color w:val="000000"/>
        </w:rPr>
        <w:t>.</w:t>
      </w:r>
      <w:r w:rsidRPr="00063E33">
        <w:rPr>
          <w:rFonts w:hint="eastAsia"/>
          <w:color w:val="000000"/>
        </w:rPr>
        <w:t>本批货物不接受退换货</w:t>
      </w:r>
      <w:r w:rsidRPr="00063E33">
        <w:rPr>
          <w:rFonts w:hint="eastAsia"/>
          <w:color w:val="000000"/>
        </w:rPr>
        <w:t>,</w:t>
      </w:r>
      <w:r w:rsidRPr="00063E33">
        <w:rPr>
          <w:rFonts w:hint="eastAsia"/>
          <w:color w:val="000000"/>
        </w:rPr>
        <w:t>仅供饲料</w:t>
      </w:r>
      <w:r w:rsidRPr="00063E33">
        <w:rPr>
          <w:rFonts w:hint="eastAsia"/>
          <w:color w:val="000000"/>
        </w:rPr>
        <w:t>.</w:t>
      </w:r>
    </w:p>
    <w:p w:rsidR="0048488E" w:rsidRPr="0007383A" w:rsidRDefault="0048488E" w:rsidP="0048488E">
      <w:pPr>
        <w:rPr>
          <w:rFonts w:hint="eastAsia"/>
          <w:color w:val="000000"/>
        </w:rPr>
      </w:pPr>
      <w:r w:rsidRPr="00063E33">
        <w:rPr>
          <w:rFonts w:hint="eastAsia"/>
          <w:color w:val="000000"/>
        </w:rPr>
        <w:t xml:space="preserve">    The </w:t>
      </w:r>
      <w:r>
        <w:rPr>
          <w:rFonts w:hint="eastAsia"/>
          <w:color w:val="000000"/>
        </w:rPr>
        <w:t xml:space="preserve">product is </w:t>
      </w:r>
      <w:r w:rsidRPr="00063E33">
        <w:rPr>
          <w:rFonts w:hint="eastAsia"/>
          <w:color w:val="000000"/>
        </w:rPr>
        <w:t>broken package, no caking</w:t>
      </w:r>
      <w:r>
        <w:rPr>
          <w:rFonts w:hint="eastAsia"/>
          <w:color w:val="000000"/>
        </w:rPr>
        <w:t xml:space="preserve">, no </w:t>
      </w:r>
      <w:r w:rsidRPr="00063E33">
        <w:rPr>
          <w:rFonts w:hint="eastAsia"/>
          <w:color w:val="000000"/>
        </w:rPr>
        <w:t>smell. The quality</w:t>
      </w:r>
      <w:r>
        <w:rPr>
          <w:rFonts w:hint="eastAsia"/>
          <w:color w:val="000000"/>
        </w:rPr>
        <w:t xml:space="preserve"> of the products has been confirmed by both parties and do not accept returns, for feed only.</w:t>
      </w:r>
    </w:p>
    <w:p w:rsidR="0048488E" w:rsidRDefault="0048488E">
      <w:bookmarkStart w:id="0" w:name="_GoBack"/>
      <w:bookmarkEnd w:id="0"/>
    </w:p>
    <w:sectPr w:rsidR="00484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D9"/>
    <w:rsid w:val="0048488E"/>
    <w:rsid w:val="00AF1FD9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84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84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AE7BCF7966643B42BD8949DEBB517" ma:contentTypeVersion="6" ma:contentTypeDescription="Create a new document." ma:contentTypeScope="" ma:versionID="9f24a4d2783c86b32ccacc1a740528bc">
  <xsd:schema xmlns:xsd="http://www.w3.org/2001/XMLSchema" xmlns:xs="http://www.w3.org/2001/XMLSchema" xmlns:p="http://schemas.microsoft.com/office/2006/metadata/properties" xmlns:ns2="657ff60c-c098-4027-95a9-462ac86f3e94" xmlns:ns3="96cf94ef-4528-4add-b99b-a2752a61fe7b" targetNamespace="http://schemas.microsoft.com/office/2006/metadata/properties" ma:root="true" ma:fieldsID="b29f408e89bb70cc66693808d2cb42e4" ns2:_="" ns3:_="">
    <xsd:import namespace="657ff60c-c098-4027-95a9-462ac86f3e94"/>
    <xsd:import namespace="96cf94ef-4528-4add-b99b-a2752a61f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ff60c-c098-4027-95a9-462ac86f3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f94ef-4528-4add-b99b-a2752a61f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C2FD0-CF31-4AB1-A439-54C010557F2D}"/>
</file>

<file path=customXml/itemProps2.xml><?xml version="1.0" encoding="utf-8"?>
<ds:datastoreItem xmlns:ds="http://schemas.openxmlformats.org/officeDocument/2006/customXml" ds:itemID="{C8F02FE2-47B4-4535-B09A-64C537CDB5FB}"/>
</file>

<file path=customXml/itemProps3.xml><?xml version="1.0" encoding="utf-8"?>
<ds:datastoreItem xmlns:ds="http://schemas.openxmlformats.org/officeDocument/2006/customXml" ds:itemID="{A2630BD3-0DE2-4938-9A51-D01F34F58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Hong</dc:creator>
  <cp:keywords/>
  <dc:description/>
  <cp:lastModifiedBy>Candy Hong</cp:lastModifiedBy>
  <cp:revision>2</cp:revision>
  <dcterms:created xsi:type="dcterms:W3CDTF">2018-05-16T01:38:00Z</dcterms:created>
  <dcterms:modified xsi:type="dcterms:W3CDTF">2018-05-16T01:39:00Z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0x010100BACAE7BCF7966643B42BD8949DEBB517</vt:lpwstr>
  </property>
  <property fmtid="{D5CDD505-2E9C-101B-9397-08002B2CF9AE}" pid="3" name="Order">
    <vt:r8>100</vt:r8>
  </property>
</Properties>
</file>